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D6C" w:rsidRDefault="00165D6C" w:rsidP="00D23B3D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Методическая разработка</w:t>
      </w:r>
    </w:p>
    <w:p w:rsidR="00165D6C" w:rsidRPr="005E6B04" w:rsidRDefault="00165D6C" w:rsidP="00D23B3D">
      <w:pPr>
        <w:spacing w:after="0"/>
        <w:rPr>
          <w:rFonts w:ascii="Times New Roman" w:hAnsi="Times New Roman" w:cs="Times New Roman"/>
          <w:b/>
          <w:sz w:val="32"/>
          <w:szCs w:val="32"/>
        </w:rPr>
      </w:pPr>
      <w:r w:rsidRPr="005E6B04">
        <w:rPr>
          <w:rFonts w:ascii="Times New Roman" w:hAnsi="Times New Roman" w:cs="Times New Roman"/>
          <w:b/>
          <w:sz w:val="32"/>
          <w:szCs w:val="32"/>
        </w:rPr>
        <w:t>« По тропинке в Грамотейку»</w:t>
      </w:r>
    </w:p>
    <w:p w:rsidR="002626AC" w:rsidRPr="009B27BB" w:rsidRDefault="00CD4043" w:rsidP="009B27BB">
      <w:pPr>
        <w:spacing w:after="0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2626AC" w:rsidRPr="009B27BB">
        <w:rPr>
          <w:rFonts w:ascii="Times New Roman" w:hAnsi="Times New Roman" w:cs="Times New Roman"/>
          <w:sz w:val="28"/>
          <w:szCs w:val="28"/>
        </w:rPr>
        <w:t xml:space="preserve">гры очень привлекают детей, наверное, поэтому эта игра вызывает у ребят положительные эмоции.  </w:t>
      </w:r>
    </w:p>
    <w:p w:rsidR="00826045" w:rsidRPr="009B27BB" w:rsidRDefault="00826045" w:rsidP="009B27BB">
      <w:pPr>
        <w:spacing w:after="0"/>
        <w:ind w:righ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B27BB">
        <w:rPr>
          <w:rFonts w:ascii="Times New Roman" w:hAnsi="Times New Roman" w:cs="Times New Roman"/>
          <w:sz w:val="28"/>
          <w:szCs w:val="28"/>
        </w:rPr>
        <w:t>Игра « По  тропинке в Грамотейку» направлена на закрепление знаний</w:t>
      </w:r>
    </w:p>
    <w:p w:rsidR="00826045" w:rsidRDefault="00826045" w:rsidP="009B27BB">
      <w:pPr>
        <w:spacing w:after="0"/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9B27BB">
        <w:rPr>
          <w:rFonts w:ascii="Times New Roman" w:hAnsi="Times New Roman" w:cs="Times New Roman"/>
          <w:sz w:val="28"/>
          <w:szCs w:val="28"/>
        </w:rPr>
        <w:t>названия и признак</w:t>
      </w:r>
      <w:r w:rsidR="009B27BB">
        <w:rPr>
          <w:rFonts w:ascii="Times New Roman" w:hAnsi="Times New Roman" w:cs="Times New Roman"/>
          <w:sz w:val="28"/>
          <w:szCs w:val="28"/>
        </w:rPr>
        <w:t>ов</w:t>
      </w:r>
      <w:r w:rsidRPr="009B27BB">
        <w:rPr>
          <w:rFonts w:ascii="Times New Roman" w:hAnsi="Times New Roman" w:cs="Times New Roman"/>
          <w:sz w:val="28"/>
          <w:szCs w:val="28"/>
        </w:rPr>
        <w:t xml:space="preserve"> изученных частей речи, правила написания слов с изученными орфограммами</w:t>
      </w:r>
      <w:r w:rsidRPr="005E6B04">
        <w:rPr>
          <w:rFonts w:ascii="Times New Roman" w:hAnsi="Times New Roman" w:cs="Times New Roman"/>
          <w:sz w:val="28"/>
          <w:szCs w:val="28"/>
        </w:rPr>
        <w:t>.</w:t>
      </w:r>
    </w:p>
    <w:p w:rsidR="005E6B04" w:rsidRPr="005E6B04" w:rsidRDefault="005E6B04" w:rsidP="005E6B04">
      <w:pPr>
        <w:spacing w:after="0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игровой форме ребята отрабатывают умения:</w:t>
      </w:r>
    </w:p>
    <w:p w:rsidR="00826045" w:rsidRPr="005E6B04" w:rsidRDefault="005E6B04" w:rsidP="005E6B04">
      <w:pPr>
        <w:spacing w:after="0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826045" w:rsidRPr="005E6B04">
        <w:rPr>
          <w:rFonts w:ascii="Times New Roman" w:hAnsi="Times New Roman" w:cs="Times New Roman"/>
          <w:sz w:val="28"/>
          <w:szCs w:val="28"/>
        </w:rPr>
        <w:t>опознавать изученные части речи по их признакам;</w:t>
      </w:r>
    </w:p>
    <w:p w:rsidR="00826045" w:rsidRPr="005E6B04" w:rsidRDefault="005E6B04" w:rsidP="005E6B04">
      <w:pPr>
        <w:spacing w:after="0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826045" w:rsidRPr="005E6B04">
        <w:rPr>
          <w:rFonts w:ascii="Times New Roman" w:hAnsi="Times New Roman" w:cs="Times New Roman"/>
          <w:sz w:val="28"/>
          <w:szCs w:val="28"/>
        </w:rPr>
        <w:t>подбирать синонимы и антонимы к данным словам;</w:t>
      </w:r>
    </w:p>
    <w:p w:rsidR="00826045" w:rsidRPr="005E6B04" w:rsidRDefault="005E6B04" w:rsidP="005E6B04">
      <w:pPr>
        <w:spacing w:after="0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826045" w:rsidRPr="005E6B04">
        <w:rPr>
          <w:rFonts w:ascii="Times New Roman" w:hAnsi="Times New Roman" w:cs="Times New Roman"/>
          <w:sz w:val="28"/>
          <w:szCs w:val="28"/>
        </w:rPr>
        <w:t>разбирать слово как часть речи с указанием изученных признаков;</w:t>
      </w:r>
    </w:p>
    <w:p w:rsidR="00826045" w:rsidRPr="005E6B04" w:rsidRDefault="005E6B04" w:rsidP="005E6B04">
      <w:pPr>
        <w:spacing w:after="0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26045" w:rsidRPr="005E6B04">
        <w:rPr>
          <w:rFonts w:ascii="Times New Roman" w:hAnsi="Times New Roman" w:cs="Times New Roman"/>
          <w:sz w:val="28"/>
          <w:szCs w:val="28"/>
        </w:rPr>
        <w:t>ставить запятые в простых предложениях с однородными членами (без союзов, с союзами и, а, но), в сложных предложениях из 2–3 частей (без союзов, с союзами и, а, но</w:t>
      </w:r>
      <w:r w:rsidRPr="005E6B04">
        <w:rPr>
          <w:rFonts w:ascii="Times New Roman" w:hAnsi="Times New Roman" w:cs="Times New Roman"/>
          <w:sz w:val="28"/>
          <w:szCs w:val="28"/>
        </w:rPr>
        <w:t>)</w:t>
      </w:r>
      <w:r w:rsidR="009B27BB">
        <w:rPr>
          <w:rFonts w:ascii="Times New Roman" w:hAnsi="Times New Roman" w:cs="Times New Roman"/>
          <w:sz w:val="28"/>
          <w:szCs w:val="28"/>
        </w:rPr>
        <w:t>;</w:t>
      </w:r>
    </w:p>
    <w:p w:rsidR="00826045" w:rsidRPr="005E6B04" w:rsidRDefault="009B27BB" w:rsidP="005E6B04">
      <w:pPr>
        <w:spacing w:after="0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26045" w:rsidRPr="005E6B04">
        <w:rPr>
          <w:rFonts w:ascii="Times New Roman" w:hAnsi="Times New Roman" w:cs="Times New Roman"/>
          <w:sz w:val="28"/>
          <w:szCs w:val="28"/>
        </w:rPr>
        <w:t>производить синтаксический разбор сложного предложени</w:t>
      </w:r>
      <w:r w:rsidR="005E6B04">
        <w:rPr>
          <w:rFonts w:ascii="Times New Roman" w:hAnsi="Times New Roman" w:cs="Times New Roman"/>
          <w:sz w:val="28"/>
          <w:szCs w:val="28"/>
        </w:rPr>
        <w:t>я</w:t>
      </w:r>
      <w:r w:rsidR="00826045" w:rsidRPr="005E6B04">
        <w:rPr>
          <w:rFonts w:ascii="Times New Roman" w:hAnsi="Times New Roman" w:cs="Times New Roman"/>
          <w:sz w:val="28"/>
          <w:szCs w:val="28"/>
        </w:rPr>
        <w:t>;</w:t>
      </w:r>
    </w:p>
    <w:p w:rsidR="005E6B04" w:rsidRPr="005E6B04" w:rsidRDefault="009B27BB" w:rsidP="005E6B04">
      <w:pPr>
        <w:spacing w:after="0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26045" w:rsidRPr="005E6B04">
        <w:rPr>
          <w:rFonts w:ascii="Times New Roman" w:hAnsi="Times New Roman" w:cs="Times New Roman"/>
          <w:sz w:val="28"/>
          <w:szCs w:val="28"/>
        </w:rPr>
        <w:t xml:space="preserve"> разбирать доступные слова по составу; подбирать однокоренные слова,</w:t>
      </w:r>
    </w:p>
    <w:p w:rsidR="00826045" w:rsidRPr="005E6B04" w:rsidRDefault="009B27BB" w:rsidP="005E6B04">
      <w:pPr>
        <w:spacing w:after="0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26045" w:rsidRPr="005E6B04">
        <w:rPr>
          <w:rFonts w:ascii="Times New Roman" w:hAnsi="Times New Roman" w:cs="Times New Roman"/>
          <w:sz w:val="28"/>
          <w:szCs w:val="28"/>
        </w:rPr>
        <w:t xml:space="preserve"> различать простое предложение из 2–3 частей (с союзами и, а, но или без союзов);</w:t>
      </w:r>
    </w:p>
    <w:p w:rsidR="009B27BB" w:rsidRDefault="009B27BB" w:rsidP="005E6B04">
      <w:pPr>
        <w:spacing w:after="0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Ребята получают игровое поле, в котором они сами выбирают тропинку, по которой отправятся в Грамотейку, но для этого им необходимо получить или выбрать слово, которое является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игры.</w:t>
      </w:r>
      <w:proofErr w:type="gramEnd"/>
    </w:p>
    <w:p w:rsidR="009B27BB" w:rsidRDefault="009B27BB" w:rsidP="005E6B04">
      <w:pPr>
        <w:spacing w:after="0"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данной игре можно менять условие, при котором начинается игра:</w:t>
      </w:r>
    </w:p>
    <w:p w:rsidR="00D23B3D" w:rsidRPr="005E6B04" w:rsidRDefault="009B27BB" w:rsidP="005E6B04">
      <w:pPr>
        <w:spacing w:after="0"/>
        <w:ind w:right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D23B3D" w:rsidRPr="005E6B04">
        <w:rPr>
          <w:rFonts w:ascii="Times New Roman" w:hAnsi="Times New Roman" w:cs="Times New Roman"/>
          <w:sz w:val="28"/>
          <w:szCs w:val="28"/>
        </w:rPr>
        <w:t>читель может предложить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3B3D" w:rsidRPr="005E6B04">
        <w:rPr>
          <w:rFonts w:ascii="Times New Roman" w:hAnsi="Times New Roman" w:cs="Times New Roman"/>
          <w:sz w:val="28"/>
          <w:szCs w:val="28"/>
        </w:rPr>
        <w:t>слово ребятам, может предложить предложение, из которого ребята сами могут выбрать слово,  дети могут друг другу предлагать слова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D23B3D" w:rsidRPr="005E6B04" w:rsidSect="007B00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626AC"/>
    <w:rsid w:val="00007E1A"/>
    <w:rsid w:val="000705B2"/>
    <w:rsid w:val="001069A3"/>
    <w:rsid w:val="00165D6C"/>
    <w:rsid w:val="002626AC"/>
    <w:rsid w:val="00441035"/>
    <w:rsid w:val="005D452E"/>
    <w:rsid w:val="005E6B04"/>
    <w:rsid w:val="007B0077"/>
    <w:rsid w:val="00826045"/>
    <w:rsid w:val="009B27BB"/>
    <w:rsid w:val="00B9179D"/>
    <w:rsid w:val="00C839BB"/>
    <w:rsid w:val="00CD4043"/>
    <w:rsid w:val="00D23B3D"/>
    <w:rsid w:val="00F14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ind w:right="22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6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5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Пайкар</dc:creator>
  <cp:keywords/>
  <dc:description/>
  <cp:lastModifiedBy>Пайкар</cp:lastModifiedBy>
  <cp:revision>3</cp:revision>
  <dcterms:created xsi:type="dcterms:W3CDTF">2020-09-20T14:41:00Z</dcterms:created>
  <dcterms:modified xsi:type="dcterms:W3CDTF">2021-10-17T05:56:00Z</dcterms:modified>
</cp:coreProperties>
</file>